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8F8" w:rsidRPr="00185BC4" w:rsidRDefault="00AE38F8">
      <w:pPr>
        <w:pStyle w:val="Cmsor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rsidR="00AE38F8" w:rsidRPr="00185BC4" w:rsidRDefault="00AE38F8">
      <w:pPr>
        <w:pStyle w:val="Cmsor1"/>
        <w:rPr>
          <w:rFonts w:ascii="Times New Roman" w:hAnsi="Times New Roman"/>
          <w:color w:val="auto"/>
          <w:sz w:val="36"/>
          <w:lang w:val="en-GB"/>
        </w:rPr>
      </w:pPr>
    </w:p>
    <w:p w:rsidR="00AE38F8" w:rsidRDefault="00AE38F8">
      <w:pPr>
        <w:pStyle w:val="Cmsor1"/>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rsidR="009D745F" w:rsidRDefault="009D745F" w:rsidP="009D745F">
      <w:pPr>
        <w:rPr>
          <w:lang w:val="en-GB"/>
        </w:rPr>
      </w:pPr>
    </w:p>
    <w:p w:rsidR="00BA530C" w:rsidRDefault="009D745F" w:rsidP="00E33306">
      <w:pPr>
        <w:spacing w:before="240"/>
        <w:jc w:val="both"/>
        <w:rPr>
          <w:lang w:val="en-GB"/>
        </w:rPr>
      </w:pPr>
      <w:r w:rsidRPr="009D745F">
        <w:rPr>
          <w:lang w:val="en-GB"/>
        </w:rPr>
        <w:t>The loca</w:t>
      </w:r>
      <w:r w:rsidR="00951102">
        <w:rPr>
          <w:lang w:val="en-GB"/>
        </w:rPr>
        <w:t>tion in question is located in near the</w:t>
      </w:r>
      <w:r w:rsidRPr="009D745F">
        <w:rPr>
          <w:lang w:val="en-GB"/>
        </w:rPr>
        <w:t xml:space="preserve"> </w:t>
      </w:r>
      <w:proofErr w:type="spellStart"/>
      <w:r w:rsidR="00BA530C">
        <w:rPr>
          <w:lang w:val="en-GB"/>
        </w:rPr>
        <w:t>center</w:t>
      </w:r>
      <w:proofErr w:type="spellEnd"/>
      <w:r>
        <w:rPr>
          <w:lang w:val="en-GB"/>
        </w:rPr>
        <w:t xml:space="preserve"> </w:t>
      </w:r>
      <w:r w:rsidRPr="009D745F">
        <w:rPr>
          <w:lang w:val="en-GB"/>
        </w:rPr>
        <w:t xml:space="preserve">area of </w:t>
      </w:r>
      <w:proofErr w:type="spellStart"/>
      <w:r>
        <w:rPr>
          <w:lang w:val="en-GB"/>
        </w:rPr>
        <w:t>Senta</w:t>
      </w:r>
      <w:proofErr w:type="spellEnd"/>
      <w:r w:rsidR="00951102">
        <w:rPr>
          <w:lang w:val="en-GB"/>
        </w:rPr>
        <w:t xml:space="preserve">. </w:t>
      </w:r>
      <w:r w:rsidR="00BA530C" w:rsidRPr="009D745F">
        <w:rPr>
          <w:lang w:val="en-GB"/>
        </w:rPr>
        <w:t xml:space="preserve">At the address </w:t>
      </w:r>
      <w:proofErr w:type="spellStart"/>
      <w:r w:rsidR="00BA530C" w:rsidRPr="00951102">
        <w:rPr>
          <w:lang w:val="en-GB"/>
        </w:rPr>
        <w:t>Senta</w:t>
      </w:r>
      <w:proofErr w:type="spellEnd"/>
      <w:r w:rsidR="00BA530C" w:rsidRPr="00951102">
        <w:rPr>
          <w:lang w:val="en-GB"/>
        </w:rPr>
        <w:t xml:space="preserve">, </w:t>
      </w:r>
      <w:proofErr w:type="spellStart"/>
      <w:r w:rsidR="00BA530C" w:rsidRPr="00951102">
        <w:rPr>
          <w:lang w:val="en-GB"/>
        </w:rPr>
        <w:t>Zlatne</w:t>
      </w:r>
      <w:proofErr w:type="spellEnd"/>
      <w:r w:rsidR="00BA530C" w:rsidRPr="00951102">
        <w:rPr>
          <w:lang w:val="en-GB"/>
        </w:rPr>
        <w:t xml:space="preserve"> </w:t>
      </w:r>
      <w:proofErr w:type="spellStart"/>
      <w:r w:rsidR="00BA530C" w:rsidRPr="00951102">
        <w:rPr>
          <w:lang w:val="en-GB"/>
        </w:rPr>
        <w:t>Grede</w:t>
      </w:r>
      <w:proofErr w:type="spellEnd"/>
      <w:r w:rsidR="00BA530C" w:rsidRPr="00951102">
        <w:rPr>
          <w:lang w:val="en-GB"/>
        </w:rPr>
        <w:t xml:space="preserve"> street 15, number of cat. Plots 1524/1 </w:t>
      </w:r>
      <w:proofErr w:type="spellStart"/>
      <w:r w:rsidR="00BA530C" w:rsidRPr="00951102">
        <w:rPr>
          <w:lang w:val="en-GB"/>
        </w:rPr>
        <w:t>c.m</w:t>
      </w:r>
      <w:proofErr w:type="spellEnd"/>
      <w:r w:rsidR="00BA530C" w:rsidRPr="00951102">
        <w:rPr>
          <w:lang w:val="en-GB"/>
        </w:rPr>
        <w:t xml:space="preserve">: </w:t>
      </w:r>
      <w:proofErr w:type="spellStart"/>
      <w:r w:rsidR="00BA530C" w:rsidRPr="00951102">
        <w:rPr>
          <w:lang w:val="en-GB"/>
        </w:rPr>
        <w:t>Senta</w:t>
      </w:r>
      <w:proofErr w:type="spellEnd"/>
      <w:r w:rsidR="00BA530C" w:rsidRPr="009D745F">
        <w:rPr>
          <w:lang w:val="en-GB"/>
        </w:rPr>
        <w:t xml:space="preserve">, is a </w:t>
      </w:r>
      <w:r w:rsidR="00BA530C">
        <w:rPr>
          <w:lang w:val="en-GB"/>
        </w:rPr>
        <w:t>housing facility</w:t>
      </w:r>
      <w:r w:rsidR="00BA530C" w:rsidRPr="009D745F">
        <w:rPr>
          <w:lang w:val="en-GB"/>
        </w:rPr>
        <w:t xml:space="preserve">, </w:t>
      </w:r>
      <w:r w:rsidR="00BA530C">
        <w:rPr>
          <w:lang w:val="en-GB"/>
        </w:rPr>
        <w:t>which parts has to be renovated</w:t>
      </w:r>
      <w:r w:rsidR="00E33306">
        <w:rPr>
          <w:lang w:val="en-GB"/>
        </w:rPr>
        <w:t xml:space="preserve">, </w:t>
      </w:r>
      <w:r w:rsidR="00E33306">
        <w:rPr>
          <w:lang w:val="en-GB"/>
        </w:rPr>
        <w:t xml:space="preserve">give a new function and </w:t>
      </w:r>
      <w:r w:rsidR="00E33306">
        <w:rPr>
          <w:lang w:val="en-GB"/>
        </w:rPr>
        <w:t xml:space="preserve">provide </w:t>
      </w:r>
      <w:r w:rsidR="00E33306" w:rsidRPr="00BA530C">
        <w:rPr>
          <w:lang w:val="en-GB"/>
        </w:rPr>
        <w:t xml:space="preserve">Youth Education </w:t>
      </w:r>
      <w:proofErr w:type="spellStart"/>
      <w:r w:rsidR="00E33306" w:rsidRPr="00BA530C">
        <w:rPr>
          <w:lang w:val="en-GB"/>
        </w:rPr>
        <w:t>Center</w:t>
      </w:r>
      <w:proofErr w:type="spellEnd"/>
      <w:r w:rsidR="00E33306">
        <w:rPr>
          <w:lang w:val="en-GB"/>
        </w:rPr>
        <w:t xml:space="preserve"> to interested target group</w:t>
      </w:r>
      <w:r w:rsidR="00BA530C">
        <w:rPr>
          <w:lang w:val="en-GB"/>
        </w:rPr>
        <w:t xml:space="preserve"> for civilian activism and life. </w:t>
      </w:r>
    </w:p>
    <w:p w:rsidR="009D745F" w:rsidRPr="009D745F" w:rsidRDefault="00BA530C" w:rsidP="00BA530C">
      <w:pPr>
        <w:jc w:val="both"/>
        <w:rPr>
          <w:lang w:val="en-GB"/>
        </w:rPr>
      </w:pPr>
      <w:r w:rsidRPr="00BA530C">
        <w:rPr>
          <w:lang w:val="en-GB"/>
        </w:rPr>
        <w:t>The owners of the site and building are individuals (</w:t>
      </w:r>
      <w:proofErr w:type="spellStart"/>
      <w:r w:rsidRPr="00BA530C">
        <w:rPr>
          <w:lang w:val="en-GB"/>
        </w:rPr>
        <w:t>Žoldoš</w:t>
      </w:r>
      <w:proofErr w:type="spellEnd"/>
      <w:r w:rsidRPr="00BA530C">
        <w:rPr>
          <w:lang w:val="en-GB"/>
        </w:rPr>
        <w:t xml:space="preserve"> </w:t>
      </w:r>
      <w:proofErr w:type="spellStart"/>
      <w:r w:rsidRPr="00BA530C">
        <w:rPr>
          <w:lang w:val="en-GB"/>
        </w:rPr>
        <w:t>Ferenc</w:t>
      </w:r>
      <w:proofErr w:type="spellEnd"/>
      <w:r w:rsidRPr="00BA530C">
        <w:rPr>
          <w:lang w:val="en-GB"/>
        </w:rPr>
        <w:t xml:space="preserve"> and </w:t>
      </w:r>
      <w:proofErr w:type="spellStart"/>
      <w:r w:rsidRPr="00BA530C">
        <w:rPr>
          <w:lang w:val="en-GB"/>
        </w:rPr>
        <w:t>Gajda</w:t>
      </w:r>
      <w:proofErr w:type="spellEnd"/>
      <w:r w:rsidRPr="00BA530C">
        <w:rPr>
          <w:lang w:val="en-GB"/>
        </w:rPr>
        <w:t xml:space="preserve"> Silvia). </w:t>
      </w:r>
      <w:proofErr w:type="spellStart"/>
      <w:r w:rsidRPr="00BA530C">
        <w:rPr>
          <w:lang w:val="en-GB"/>
        </w:rPr>
        <w:t>Civilni</w:t>
      </w:r>
      <w:proofErr w:type="spellEnd"/>
      <w:r w:rsidRPr="00BA530C">
        <w:rPr>
          <w:lang w:val="en-GB"/>
        </w:rPr>
        <w:t xml:space="preserve"> </w:t>
      </w:r>
      <w:proofErr w:type="spellStart"/>
      <w:r w:rsidRPr="00BA530C">
        <w:rPr>
          <w:lang w:val="en-GB"/>
        </w:rPr>
        <w:t>centar</w:t>
      </w:r>
      <w:proofErr w:type="spellEnd"/>
      <w:r w:rsidRPr="00BA530C">
        <w:rPr>
          <w:lang w:val="en-GB"/>
        </w:rPr>
        <w:t xml:space="preserve"> „Ci-Fi” as an investor has a long-term renting contract for these 3 rooms (</w:t>
      </w:r>
      <w:r w:rsidRPr="00BA530C">
        <w:rPr>
          <w:lang w:val="en-GB"/>
        </w:rPr>
        <w:t>office, bathroom</w:t>
      </w:r>
      <w:r w:rsidRPr="00BA530C">
        <w:rPr>
          <w:lang w:val="en-GB"/>
        </w:rPr>
        <w:t>/ kitchenette, multi-functional training room) which will be renovated and project activities occurred.</w:t>
      </w:r>
    </w:p>
    <w:p w:rsidR="00E33306" w:rsidRPr="00E33306" w:rsidRDefault="00E33306" w:rsidP="00E33306">
      <w:pPr>
        <w:spacing w:before="240"/>
        <w:jc w:val="both"/>
        <w:rPr>
          <w:lang w:val="en-GB"/>
        </w:rPr>
      </w:pPr>
      <w:r w:rsidRPr="00E33306">
        <w:rPr>
          <w:lang w:val="en-GB"/>
        </w:rPr>
        <w:t>Renovation of 3 rooms, with a total surface area of 85 m². office (19 m²), the other a bathroom/kitchenette (9 m²) and the largest (57 m²) will serve as a multi-functional training room (for training, lectures, and exhibitions).</w:t>
      </w:r>
    </w:p>
    <w:p w:rsidR="00BA530C" w:rsidRPr="00BA530C" w:rsidRDefault="00E33306" w:rsidP="00E33306">
      <w:pPr>
        <w:jc w:val="both"/>
        <w:rPr>
          <w:lang w:val="en-GB"/>
        </w:rPr>
      </w:pPr>
      <w:r w:rsidRPr="00E33306">
        <w:rPr>
          <w:lang w:val="en-GB"/>
        </w:rPr>
        <w:t>Works include replacement of doors and windows, renovation of floors, plastering and painting of walls, remodelling the bathroom.</w:t>
      </w:r>
      <w:r w:rsidR="00BA530C" w:rsidRPr="00BA530C">
        <w:rPr>
          <w:lang w:val="en-GB"/>
        </w:rPr>
        <w:t xml:space="preserve"> </w:t>
      </w:r>
    </w:p>
    <w:p w:rsidR="00951102" w:rsidRDefault="00BA530C" w:rsidP="00BA530C">
      <w:pPr>
        <w:jc w:val="both"/>
        <w:rPr>
          <w:lang w:val="en-GB"/>
        </w:rPr>
      </w:pPr>
      <w:r w:rsidRPr="00BA530C">
        <w:rPr>
          <w:lang w:val="en-GB"/>
        </w:rPr>
        <w:t>Investment is needed to provide physical precondition for organizing various theoretical and practical trainings, lectures, exhibitions etc. for the young target group. Functionality of the rooms have to be established in order to provide accessible quality education services.</w:t>
      </w:r>
      <w:r>
        <w:rPr>
          <w:lang w:val="en-GB"/>
        </w:rPr>
        <w:t xml:space="preserve"> </w:t>
      </w:r>
      <w:r w:rsidRPr="00BA530C">
        <w:rPr>
          <w:lang w:val="en-GB"/>
        </w:rPr>
        <w:t xml:space="preserve">The renovated and modern equipped education </w:t>
      </w:r>
      <w:proofErr w:type="spellStart"/>
      <w:r w:rsidRPr="00BA530C">
        <w:rPr>
          <w:lang w:val="en-GB"/>
        </w:rPr>
        <w:t>center</w:t>
      </w:r>
      <w:proofErr w:type="spellEnd"/>
      <w:r w:rsidRPr="00BA530C">
        <w:rPr>
          <w:lang w:val="en-GB"/>
        </w:rPr>
        <w:t xml:space="preserve"> will serve as a meeting point and place where cross-border target group and participants will attend on joint activities and community events.</w:t>
      </w:r>
    </w:p>
    <w:p w:rsidR="00BA530C" w:rsidRDefault="00BA530C" w:rsidP="00BA530C">
      <w:pPr>
        <w:jc w:val="both"/>
        <w:rPr>
          <w:lang w:val="en-GB"/>
        </w:rPr>
      </w:pPr>
    </w:p>
    <w:p w:rsidR="00951102" w:rsidRPr="009D745F" w:rsidRDefault="00951102" w:rsidP="009D745F">
      <w:pPr>
        <w:jc w:val="both"/>
        <w:rPr>
          <w:lang w:val="en-GB"/>
        </w:rPr>
      </w:pPr>
      <w:r>
        <w:rPr>
          <w:lang w:val="en-GB"/>
        </w:rPr>
        <w:t xml:space="preserve">For more details, please see in the attachment under name: </w:t>
      </w:r>
      <w:r>
        <w:rPr>
          <w:sz w:val="22"/>
          <w:szCs w:val="22"/>
          <w:lang w:val="en-GB"/>
        </w:rPr>
        <w:t>Design CI-FI 1</w:t>
      </w:r>
      <w:r>
        <w:rPr>
          <w:sz w:val="22"/>
          <w:szCs w:val="22"/>
          <w:lang w:val="en-GB"/>
        </w:rPr>
        <w:t>, which is the</w:t>
      </w:r>
      <w:r>
        <w:rPr>
          <w:lang w:val="en-GB"/>
        </w:rPr>
        <w:t xml:space="preserve"> </w:t>
      </w:r>
      <w:r w:rsidRPr="00951102">
        <w:rPr>
          <w:lang w:val="en-GB"/>
        </w:rPr>
        <w:t xml:space="preserve">PROJECT - INVESTMENT MAINTENANCE of the existing HOUSING FACILITY, SPECIAL PART OF FACILITY no. 2, 3, 5 and 6, in </w:t>
      </w:r>
      <w:proofErr w:type="spellStart"/>
      <w:r w:rsidRPr="00951102">
        <w:rPr>
          <w:lang w:val="en-GB"/>
        </w:rPr>
        <w:t>Senta</w:t>
      </w:r>
      <w:proofErr w:type="spellEnd"/>
      <w:r w:rsidRPr="00951102">
        <w:rPr>
          <w:lang w:val="en-GB"/>
        </w:rPr>
        <w:t xml:space="preserve">, </w:t>
      </w:r>
      <w:bookmarkStart w:id="4" w:name="_GoBack"/>
      <w:bookmarkEnd w:id="4"/>
    </w:p>
    <w:sectPr w:rsidR="00951102" w:rsidRPr="009D745F" w:rsidSect="00F06B1A">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503" w:rsidRDefault="00892503">
      <w:r>
        <w:separator/>
      </w:r>
    </w:p>
  </w:endnote>
  <w:endnote w:type="continuationSeparator" w:id="0">
    <w:p w:rsidR="00892503" w:rsidRDefault="0089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75" w:rsidRDefault="002A4175">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836" w:rsidRDefault="00840836">
    <w:pPr>
      <w:pStyle w:val="llb"/>
      <w:framePr w:wrap="auto" w:vAnchor="text" w:hAnchor="margin" w:xAlign="right" w:y="1"/>
      <w:rPr>
        <w:rStyle w:val="Oldalszm"/>
        <w:lang w:val="en-GB"/>
      </w:rPr>
    </w:pPr>
    <w:r>
      <w:rPr>
        <w:rStyle w:val="Oldalszm"/>
        <w:lang w:val="en-GB"/>
      </w:rPr>
      <w:fldChar w:fldCharType="begin"/>
    </w:r>
    <w:r>
      <w:rPr>
        <w:rStyle w:val="Oldalszm"/>
        <w:lang w:val="en-GB"/>
      </w:rPr>
      <w:instrText xml:space="preserve">PAGE  </w:instrText>
    </w:r>
    <w:r>
      <w:rPr>
        <w:rStyle w:val="Oldalszm"/>
        <w:lang w:val="en-GB"/>
      </w:rPr>
      <w:fldChar w:fldCharType="separate"/>
    </w:r>
    <w:r w:rsidR="00116CAF">
      <w:rPr>
        <w:rStyle w:val="Oldalszm"/>
        <w:noProof/>
        <w:lang w:val="en-GB"/>
      </w:rPr>
      <w:t>75</w:t>
    </w:r>
    <w:r>
      <w:rPr>
        <w:rStyle w:val="Oldalszm"/>
        <w:lang w:val="en-GB"/>
      </w:rPr>
      <w:fldChar w:fldCharType="end"/>
    </w:r>
  </w:p>
  <w:p w:rsidR="00840836" w:rsidRDefault="00D526E2">
    <w:pPr>
      <w:pStyle w:val="llb"/>
      <w:ind w:right="360"/>
      <w:rPr>
        <w:lang w:val="en-GB"/>
      </w:rPr>
    </w:pPr>
    <w:r>
      <w:rPr>
        <w:rFonts w:ascii="Arial" w:hAnsi="Arial"/>
        <w:sz w:val="20"/>
      </w:rPr>
      <w:t>2005</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B1A" w:rsidRDefault="00F06B1A" w:rsidP="00185BC4">
    <w:pPr>
      <w:pStyle w:val="llb"/>
      <w:tabs>
        <w:tab w:val="clear" w:pos="4320"/>
        <w:tab w:val="clear" w:pos="8640"/>
        <w:tab w:val="right" w:pos="9356"/>
      </w:tabs>
      <w:ind w:right="-45"/>
      <w:rPr>
        <w:b/>
        <w:sz w:val="18"/>
        <w:szCs w:val="18"/>
        <w:lang w:val="en-GB"/>
      </w:rPr>
    </w:pPr>
  </w:p>
  <w:p w:rsidR="00185BC4" w:rsidRPr="00F31784" w:rsidRDefault="00F57BD6" w:rsidP="00185BC4">
    <w:pPr>
      <w:pStyle w:val="llb"/>
      <w:tabs>
        <w:tab w:val="clear" w:pos="4320"/>
        <w:tab w:val="clear" w:pos="8640"/>
        <w:tab w:val="right" w:pos="9356"/>
      </w:tabs>
      <w:ind w:right="-45"/>
      <w:rPr>
        <w:rStyle w:val="Oldalszm"/>
        <w:sz w:val="18"/>
        <w:szCs w:val="18"/>
        <w:lang w:val="nl-BE"/>
      </w:rPr>
    </w:pPr>
    <w:r w:rsidRPr="00F31784">
      <w:rPr>
        <w:b/>
        <w:sz w:val="18"/>
        <w:lang w:val="nl-BE"/>
      </w:rPr>
      <w:t>202</w:t>
    </w:r>
    <w:r w:rsidR="00E33CCF" w:rsidRPr="00F31784">
      <w:rPr>
        <w:b/>
        <w:sz w:val="18"/>
        <w:lang w:val="nl-BE"/>
      </w:rPr>
      <w:t>1</w:t>
    </w:r>
    <w:r w:rsidR="00F31784">
      <w:rPr>
        <w:b/>
        <w:sz w:val="18"/>
        <w:lang w:val="nl-BE"/>
      </w:rPr>
      <w:t>.1</w:t>
    </w:r>
    <w:r w:rsidR="00185BC4" w:rsidRPr="00F31784">
      <w:rPr>
        <w:b/>
        <w:sz w:val="18"/>
        <w:szCs w:val="18"/>
        <w:lang w:val="nl-BE"/>
      </w:rPr>
      <w:tab/>
    </w:r>
    <w:r w:rsidR="00185BC4" w:rsidRPr="00F31784">
      <w:rPr>
        <w:sz w:val="18"/>
        <w:szCs w:val="18"/>
        <w:lang w:val="nl-BE"/>
      </w:rPr>
      <w:t xml:space="preserve">Page </w:t>
    </w:r>
    <w:r w:rsidR="00185BC4" w:rsidRPr="00185BC4">
      <w:rPr>
        <w:rStyle w:val="Oldalszm"/>
        <w:sz w:val="18"/>
        <w:szCs w:val="18"/>
      </w:rPr>
      <w:fldChar w:fldCharType="begin"/>
    </w:r>
    <w:r w:rsidR="00185BC4" w:rsidRPr="00F31784">
      <w:rPr>
        <w:rStyle w:val="Oldalszm"/>
        <w:sz w:val="18"/>
        <w:szCs w:val="18"/>
        <w:lang w:val="nl-BE"/>
      </w:rPr>
      <w:instrText xml:space="preserve"> PAGE </w:instrText>
    </w:r>
    <w:r w:rsidR="00185BC4" w:rsidRPr="00185BC4">
      <w:rPr>
        <w:rStyle w:val="Oldalszm"/>
        <w:sz w:val="18"/>
        <w:szCs w:val="18"/>
      </w:rPr>
      <w:fldChar w:fldCharType="separate"/>
    </w:r>
    <w:r w:rsidR="00E33306">
      <w:rPr>
        <w:rStyle w:val="Oldalszm"/>
        <w:noProof/>
        <w:sz w:val="18"/>
        <w:szCs w:val="18"/>
        <w:lang w:val="nl-BE"/>
      </w:rPr>
      <w:t>1</w:t>
    </w:r>
    <w:r w:rsidR="00185BC4" w:rsidRPr="00185BC4">
      <w:rPr>
        <w:rStyle w:val="Oldalszm"/>
        <w:sz w:val="18"/>
        <w:szCs w:val="18"/>
      </w:rPr>
      <w:fldChar w:fldCharType="end"/>
    </w:r>
    <w:r w:rsidR="00185BC4" w:rsidRPr="00F31784">
      <w:rPr>
        <w:rStyle w:val="Oldalszm"/>
        <w:sz w:val="18"/>
        <w:szCs w:val="18"/>
        <w:lang w:val="nl-BE"/>
      </w:rPr>
      <w:t xml:space="preserve"> of </w:t>
    </w:r>
    <w:r w:rsidR="00185BC4" w:rsidRPr="00185BC4">
      <w:rPr>
        <w:rStyle w:val="Oldalszm"/>
        <w:sz w:val="18"/>
        <w:szCs w:val="18"/>
      </w:rPr>
      <w:fldChar w:fldCharType="begin"/>
    </w:r>
    <w:r w:rsidR="00185BC4" w:rsidRPr="00F31784">
      <w:rPr>
        <w:rStyle w:val="Oldalszm"/>
        <w:sz w:val="18"/>
        <w:szCs w:val="18"/>
        <w:lang w:val="nl-BE"/>
      </w:rPr>
      <w:instrText xml:space="preserve"> NUMPAGES </w:instrText>
    </w:r>
    <w:r w:rsidR="00185BC4" w:rsidRPr="00185BC4">
      <w:rPr>
        <w:rStyle w:val="Oldalszm"/>
        <w:sz w:val="18"/>
        <w:szCs w:val="18"/>
      </w:rPr>
      <w:fldChar w:fldCharType="separate"/>
    </w:r>
    <w:r w:rsidR="00E33306">
      <w:rPr>
        <w:rStyle w:val="Oldalszm"/>
        <w:noProof/>
        <w:sz w:val="18"/>
        <w:szCs w:val="18"/>
        <w:lang w:val="nl-BE"/>
      </w:rPr>
      <w:t>1</w:t>
    </w:r>
    <w:r w:rsidR="00185BC4" w:rsidRPr="00185BC4">
      <w:rPr>
        <w:rStyle w:val="Oldalszm"/>
        <w:sz w:val="18"/>
        <w:szCs w:val="18"/>
      </w:rPr>
      <w:fldChar w:fldCharType="end"/>
    </w:r>
  </w:p>
  <w:p w:rsidR="00807524" w:rsidRPr="00F31784" w:rsidRDefault="00185BC4" w:rsidP="00185BC4">
    <w:pPr>
      <w:pStyle w:val="llb"/>
      <w:tabs>
        <w:tab w:val="clear" w:pos="4320"/>
        <w:tab w:val="clear" w:pos="8640"/>
        <w:tab w:val="center" w:pos="8505"/>
      </w:tabs>
      <w:ind w:right="360"/>
      <w:rPr>
        <w:sz w:val="18"/>
        <w:szCs w:val="18"/>
        <w:lang w:val="nl-BE"/>
      </w:rPr>
    </w:pPr>
    <w:r w:rsidRPr="00185BC4">
      <w:rPr>
        <w:sz w:val="18"/>
        <w:szCs w:val="18"/>
        <w:lang w:val="en-GB"/>
      </w:rPr>
      <w:fldChar w:fldCharType="begin"/>
    </w:r>
    <w:r w:rsidRPr="00F31784">
      <w:rPr>
        <w:sz w:val="18"/>
        <w:szCs w:val="18"/>
        <w:lang w:val="nl-BE"/>
      </w:rPr>
      <w:instrText xml:space="preserve"> FILENAME </w:instrText>
    </w:r>
    <w:r w:rsidRPr="00185BC4">
      <w:rPr>
        <w:sz w:val="18"/>
        <w:szCs w:val="18"/>
        <w:lang w:val="en-GB"/>
      </w:rPr>
      <w:fldChar w:fldCharType="separate"/>
    </w:r>
    <w:r w:rsidR="008B3E2C" w:rsidRPr="00F31784">
      <w:rPr>
        <w:noProof/>
        <w:sz w:val="18"/>
        <w:szCs w:val="18"/>
        <w:lang w:val="nl-BE"/>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503" w:rsidRDefault="00892503">
      <w:r>
        <w:separator/>
      </w:r>
    </w:p>
  </w:footnote>
  <w:footnote w:type="continuationSeparator" w:id="0">
    <w:p w:rsidR="00892503" w:rsidRDefault="008925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75" w:rsidRDefault="002A417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75" w:rsidRDefault="002A4175">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CAF" w:rsidRPr="00116CAF" w:rsidRDefault="00116CAF" w:rsidP="00116CAF">
    <w:pPr>
      <w:pStyle w:val="lfej"/>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253EC"/>
    <w:rsid w:val="004350C8"/>
    <w:rsid w:val="00441407"/>
    <w:rsid w:val="004670EF"/>
    <w:rsid w:val="00472D27"/>
    <w:rsid w:val="0048077C"/>
    <w:rsid w:val="004D61E0"/>
    <w:rsid w:val="004F7629"/>
    <w:rsid w:val="005307C4"/>
    <w:rsid w:val="0053280A"/>
    <w:rsid w:val="00544044"/>
    <w:rsid w:val="005522DF"/>
    <w:rsid w:val="005570BC"/>
    <w:rsid w:val="005A45FA"/>
    <w:rsid w:val="005A66B6"/>
    <w:rsid w:val="005C5EFA"/>
    <w:rsid w:val="00612248"/>
    <w:rsid w:val="00684695"/>
    <w:rsid w:val="00694759"/>
    <w:rsid w:val="006D7273"/>
    <w:rsid w:val="006E6032"/>
    <w:rsid w:val="006F1994"/>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1246"/>
    <w:rsid w:val="009147A6"/>
    <w:rsid w:val="0094728C"/>
    <w:rsid w:val="00951102"/>
    <w:rsid w:val="00986D29"/>
    <w:rsid w:val="009B6235"/>
    <w:rsid w:val="009D684F"/>
    <w:rsid w:val="009D745F"/>
    <w:rsid w:val="009F56B6"/>
    <w:rsid w:val="00A01FC4"/>
    <w:rsid w:val="00A11047"/>
    <w:rsid w:val="00A16985"/>
    <w:rsid w:val="00A20E4D"/>
    <w:rsid w:val="00AB5ED4"/>
    <w:rsid w:val="00AC5EC2"/>
    <w:rsid w:val="00AC6851"/>
    <w:rsid w:val="00AE38F8"/>
    <w:rsid w:val="00B00AEE"/>
    <w:rsid w:val="00B127FA"/>
    <w:rsid w:val="00B52E82"/>
    <w:rsid w:val="00BA530C"/>
    <w:rsid w:val="00BB6C02"/>
    <w:rsid w:val="00BC7418"/>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33306"/>
    <w:rsid w:val="00E33CCF"/>
    <w:rsid w:val="00E40327"/>
    <w:rsid w:val="00E61684"/>
    <w:rsid w:val="00E75A03"/>
    <w:rsid w:val="00E95D40"/>
    <w:rsid w:val="00EC0A31"/>
    <w:rsid w:val="00ED3D74"/>
    <w:rsid w:val="00ED7BD7"/>
    <w:rsid w:val="00EE73C2"/>
    <w:rsid w:val="00F06B1A"/>
    <w:rsid w:val="00F31784"/>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16B543A"/>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val="fr-FR"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qFormat/>
    <w:pPr>
      <w:keepNext/>
      <w:ind w:left="1276" w:hanging="425"/>
      <w:jc w:val="both"/>
      <w:outlineLvl w:val="1"/>
    </w:pPr>
    <w:rPr>
      <w:rFonts w:ascii="Arial" w:hAnsi="Arial"/>
      <w:b/>
      <w:sz w:val="20"/>
    </w:rPr>
  </w:style>
  <w:style w:type="paragraph" w:styleId="Cmsor3">
    <w:name w:val="heading 3"/>
    <w:basedOn w:val="Norml"/>
    <w:next w:val="Norml"/>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9"/>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2"/>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lang w:val="en-GB"/>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472D27"/>
    <w:rPr>
      <w:rFonts w:ascii="Tahoma" w:hAnsi="Tahoma" w:cs="Tahoma"/>
      <w:sz w:val="16"/>
      <w:szCs w:val="16"/>
    </w:rPr>
  </w:style>
  <w:style w:type="paragraph" w:customStyle="1" w:styleId="titre4">
    <w:name w:val="titre4"/>
    <w:basedOn w:val="Norml"/>
    <w:pPr>
      <w:numPr>
        <w:numId w:val="9"/>
      </w:numPr>
      <w:tabs>
        <w:tab w:val="clear" w:pos="435"/>
        <w:tab w:val="decimal" w:pos="357"/>
      </w:tabs>
      <w:ind w:left="357" w:hanging="357"/>
    </w:pPr>
    <w:rPr>
      <w:rFonts w:ascii="Arial" w:hAnsi="Arial"/>
      <w:b/>
      <w:lang w:val="en-GB"/>
    </w:rPr>
  </w:style>
  <w:style w:type="paragraph" w:styleId="Trgymutat1">
    <w:name w:val="index 1"/>
    <w:basedOn w:val="Norml"/>
    <w:next w:val="Norml"/>
    <w:autoRedefine/>
    <w:semiHidden/>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A2FCD-49DD-41B7-839E-0FD61A2B8EC5}">
  <ds:schemaRefs>
    <ds:schemaRef ds:uri="http://schemas.microsoft.com/sharepoint/v3/contenttype/forms"/>
  </ds:schemaRefs>
</ds:datastoreItem>
</file>

<file path=customXml/itemProps2.xml><?xml version="1.0" encoding="utf-8"?>
<ds:datastoreItem xmlns:ds="http://schemas.openxmlformats.org/officeDocument/2006/customXml" ds:itemID="{C1FD38E5-EA73-4E50-937C-62C9EE4FD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CEEBD3-07B3-45C8-B57B-FF7C426DE274}">
  <ds:schemaRefs>
    <ds:schemaRef ds:uri="b21a4a1d-4eb8-49d3-b465-be101281b0f3"/>
    <ds:schemaRef ds:uri="http://purl.org/dc/dcmitype/"/>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BE95B7A9-D5E7-4A59-A638-D2648C0B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263</Words>
  <Characters>1439</Characters>
  <Application>Microsoft Office Word</Application>
  <DocSecurity>0</DocSecurity>
  <Lines>11</Lines>
  <Paragraphs>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RCGROUP 1</cp:lastModifiedBy>
  <cp:revision>3</cp:revision>
  <cp:lastPrinted>2006-01-04T17:50:00Z</cp:lastPrinted>
  <dcterms:created xsi:type="dcterms:W3CDTF">2025-02-12T10:21:00Z</dcterms:created>
  <dcterms:modified xsi:type="dcterms:W3CDTF">2025-02-12T10:51:00Z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